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182F88D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27FB7" w:rsidRPr="00E75094">
        <w:rPr>
          <w:rFonts w:ascii="Verdana" w:hAnsi="Verdana"/>
          <w:b/>
          <w:bCs/>
          <w:sz w:val="18"/>
          <w:szCs w:val="18"/>
        </w:rPr>
        <w:t>„Dodávka nafty pro speciální vozidla OŘ Plzeň“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2BC99F6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27FB7" w:rsidRPr="00027FB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21623642">
    <w:abstractNumId w:val="5"/>
  </w:num>
  <w:num w:numId="2" w16cid:durableId="1982735520">
    <w:abstractNumId w:val="1"/>
  </w:num>
  <w:num w:numId="3" w16cid:durableId="2100248161">
    <w:abstractNumId w:val="2"/>
  </w:num>
  <w:num w:numId="4" w16cid:durableId="171409184">
    <w:abstractNumId w:val="4"/>
  </w:num>
  <w:num w:numId="5" w16cid:durableId="554701701">
    <w:abstractNumId w:val="0"/>
  </w:num>
  <w:num w:numId="6" w16cid:durableId="971250041">
    <w:abstractNumId w:val="6"/>
  </w:num>
  <w:num w:numId="7" w16cid:durableId="11349845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FB7"/>
    <w:rsid w:val="0004490B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4490B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20</cp:revision>
  <cp:lastPrinted>2016-08-01T07:54:00Z</cp:lastPrinted>
  <dcterms:created xsi:type="dcterms:W3CDTF">2018-11-26T13:19:00Z</dcterms:created>
  <dcterms:modified xsi:type="dcterms:W3CDTF">2025-09-18T07:39:00Z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